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after="0" w:line="560" w:lineRule="exact"/>
        <w:jc w:val="both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bidi w:val="0"/>
        <w:adjustRightInd/>
        <w:snapToGrid/>
        <w:spacing w:after="0" w:line="560" w:lineRule="exact"/>
        <w:jc w:val="center"/>
        <w:textAlignment w:val="auto"/>
        <w:rPr>
          <w:rFonts w:hint="eastAsia" w:ascii="仿宋_GB2312" w:hAnsi="initial" w:eastAsia="仿宋_GB2312" w:cs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initial" w:eastAsia="仿宋_GB2312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报价函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after="0" w:line="560" w:lineRule="exact"/>
        <w:textAlignment w:val="auto"/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jc w:val="both"/>
        <w:textAlignment w:val="auto"/>
        <w:rPr>
          <w:rFonts w:hint="eastAsia" w:ascii="仿宋_GB2312" w:hAnsi="initial" w:eastAsia="仿宋_GB2312" w:cs="宋体"/>
          <w:color w:val="000000" w:themeColor="text1"/>
          <w:spacing w:val="-6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initial" w:eastAsia="仿宋_GB2312" w:cs="宋体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致：</w:t>
      </w:r>
      <w:r>
        <w:rPr>
          <w:rFonts w:hint="eastAsia" w:ascii="仿宋_GB2312" w:hAnsi="initial" w:eastAsia="仿宋_GB2312" w:cs="宋体"/>
          <w:color w:val="000000" w:themeColor="text1"/>
          <w:spacing w:val="-6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湖南天祥置业有限责任公司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536" w:firstLineChars="200"/>
        <w:jc w:val="both"/>
        <w:textAlignment w:val="auto"/>
        <w:rPr>
          <w:rFonts w:hint="eastAsia" w:ascii="仿宋_GB2312" w:hAnsi="initial" w:eastAsia="仿宋_GB2312" w:cs="宋体"/>
          <w:color w:val="000000" w:themeColor="text1"/>
          <w:spacing w:val="-6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initial" w:eastAsia="仿宋_GB2312" w:cs="宋体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在充分研究 </w:t>
      </w:r>
      <w:r>
        <w:rPr>
          <w:rFonts w:hint="eastAsia" w:ascii="仿宋_GB2312" w:hAnsi="initial" w:eastAsia="仿宋_GB2312" w:cs="宋体"/>
          <w:color w:val="000000" w:themeColor="text1"/>
          <w:spacing w:val="-6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关于融发·菁英汇项目营销中心开放活动及新春包装服务项目的询价公告</w:t>
      </w:r>
      <w:r>
        <w:rPr>
          <w:rFonts w:hint="eastAsia" w:ascii="仿宋_GB2312" w:hAnsi="initial" w:eastAsia="仿宋_GB2312" w:cs="宋体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的全部内容后，我方兹在</w:t>
      </w:r>
      <w:r>
        <w:rPr>
          <w:rFonts w:hint="eastAsia" w:ascii="仿宋_GB2312" w:hAnsi="initial" w:eastAsia="仿宋_GB2312" w:cs="宋体"/>
          <w:color w:val="000000" w:themeColor="text1"/>
          <w:spacing w:val="-6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询价公告</w:t>
      </w:r>
      <w:r>
        <w:rPr>
          <w:rFonts w:hint="eastAsia" w:ascii="仿宋_GB2312" w:hAnsi="initial" w:eastAsia="仿宋_GB2312" w:cs="宋体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上限值的基础上，就</w:t>
      </w:r>
      <w:r>
        <w:rPr>
          <w:rFonts w:hint="eastAsia" w:ascii="仿宋_GB2312" w:hAnsi="initial" w:eastAsia="仿宋_GB2312" w:cs="宋体"/>
          <w:color w:val="000000" w:themeColor="text1"/>
          <w:spacing w:val="-6"/>
          <w:sz w:val="28"/>
          <w:szCs w:val="28"/>
          <w:u w:val="none"/>
          <w14:textFill>
            <w14:solidFill>
              <w14:schemeClr w14:val="tx1"/>
            </w14:solidFill>
          </w14:textFill>
        </w:rPr>
        <w:t>本项目</w:t>
      </w:r>
      <w:r>
        <w:rPr>
          <w:rFonts w:hint="eastAsia" w:ascii="仿宋_GB2312" w:hAnsi="initial" w:eastAsia="仿宋_GB2312" w:cs="宋体"/>
          <w:color w:val="000000" w:themeColor="text1"/>
          <w:spacing w:val="-6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服务</w:t>
      </w:r>
      <w:r>
        <w:rPr>
          <w:rFonts w:hint="eastAsia" w:ascii="仿宋_GB2312" w:hAnsi="initial" w:eastAsia="仿宋_GB2312" w:cs="宋体"/>
          <w:color w:val="000000" w:themeColor="text1"/>
          <w:spacing w:val="-6"/>
          <w:sz w:val="28"/>
          <w:szCs w:val="28"/>
          <w:u w:val="none"/>
          <w14:textFill>
            <w14:solidFill>
              <w14:schemeClr w14:val="tx1"/>
            </w14:solidFill>
          </w14:textFill>
        </w:rPr>
        <w:t>费</w:t>
      </w:r>
      <w:r>
        <w:rPr>
          <w:rFonts w:hint="eastAsia" w:ascii="仿宋_GB2312" w:hAnsi="initial" w:eastAsia="仿宋_GB2312" w:cs="宋体"/>
          <w:color w:val="000000" w:themeColor="text1"/>
          <w:spacing w:val="-6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总</w:t>
      </w:r>
      <w:r>
        <w:rPr>
          <w:rFonts w:hint="eastAsia" w:ascii="仿宋_GB2312" w:hAnsi="initial" w:eastAsia="仿宋_GB2312" w:cs="宋体"/>
          <w:color w:val="000000" w:themeColor="text1"/>
          <w:spacing w:val="-6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报价</w:t>
      </w:r>
      <w:r>
        <w:rPr>
          <w:rFonts w:hint="eastAsia" w:ascii="仿宋_GB2312" w:hAnsi="initial" w:eastAsia="仿宋_GB2312" w:cs="宋体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为人民币</w:t>
      </w:r>
      <w:r>
        <w:rPr>
          <w:rFonts w:hint="eastAsia" w:ascii="仿宋_GB2312" w:hAnsi="initial" w:eastAsia="仿宋_GB2312" w:cs="宋体"/>
          <w:color w:val="000000" w:themeColor="text1"/>
          <w:spacing w:val="-6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_GB2312" w:hAnsi="initial" w:eastAsia="仿宋_GB2312" w:cs="宋体"/>
          <w:color w:val="000000" w:themeColor="text1"/>
          <w:spacing w:val="-6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initial" w:eastAsia="仿宋_GB2312" w:cs="宋体"/>
          <w:color w:val="000000" w:themeColor="text1"/>
          <w:spacing w:val="-6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initial" w:eastAsia="仿宋_GB2312" w:cs="宋体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元（含税费等所有费用)</w:t>
      </w:r>
      <w:r>
        <w:rPr>
          <w:rFonts w:hint="eastAsia" w:ascii="仿宋_GB2312" w:hAnsi="initial" w:eastAsia="仿宋_GB2312" w:cs="宋体"/>
          <w:color w:val="000000" w:themeColor="text1"/>
          <w:spacing w:val="-6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initial" w:eastAsia="仿宋_GB2312" w:cs="宋体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并严格按照合同约定，完成贵司要求的工作内容。我方承诺严格按照</w:t>
      </w:r>
      <w:r>
        <w:rPr>
          <w:rFonts w:hint="eastAsia" w:ascii="仿宋_GB2312" w:hAnsi="initial" w:eastAsia="仿宋_GB2312" w:cs="宋体"/>
          <w:color w:val="000000" w:themeColor="text1"/>
          <w:spacing w:val="-6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询价公告</w:t>
      </w:r>
      <w:r>
        <w:rPr>
          <w:rFonts w:hint="eastAsia" w:ascii="仿宋_GB2312" w:hAnsi="initial" w:eastAsia="仿宋_GB2312" w:cs="宋体"/>
          <w:color w:val="000000" w:themeColor="text1"/>
          <w:spacing w:val="-6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仿宋_GB2312" w:hAnsi="initial" w:eastAsia="仿宋_GB2312" w:cs="宋体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相关行业标准及要求提供</w:t>
      </w:r>
      <w:r>
        <w:rPr>
          <w:rFonts w:hint="eastAsia" w:ascii="仿宋_GB2312" w:hAnsi="initial" w:eastAsia="仿宋_GB2312" w:cs="宋体"/>
          <w:color w:val="000000" w:themeColor="text1"/>
          <w:spacing w:val="-6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合格的开放活动和春节包装服务</w:t>
      </w:r>
      <w:r>
        <w:rPr>
          <w:rFonts w:hint="eastAsia" w:ascii="仿宋_GB2312" w:hAnsi="initial" w:eastAsia="仿宋_GB2312" w:cs="宋体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initial" w:eastAsia="仿宋_GB2312" w:cs="宋体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initial" w:hAnsi="initial" w:eastAsia="仿宋_GB2312" w:cs="宋体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initial" w:hAnsi="initial" w:eastAsia="仿宋_GB2312" w:cs="宋体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initial" w:hAnsi="initial" w:eastAsia="仿宋_GB2312" w:cs="宋体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 xml:space="preserve"> 如果我方中选，我方保证</w:t>
      </w:r>
      <w:r>
        <w:rPr>
          <w:rFonts w:hint="eastAsia" w:ascii="initial" w:hAnsi="initial" w:eastAsia="仿宋_GB2312" w:cs="宋体"/>
          <w:color w:val="000000" w:themeColor="text1"/>
          <w:spacing w:val="-6"/>
          <w:sz w:val="28"/>
          <w:szCs w:val="28"/>
          <w:u w:val="single"/>
          <w14:textFill>
            <w14:solidFill>
              <w14:schemeClr w14:val="tx1"/>
            </w14:solidFill>
          </w14:textFill>
        </w:rPr>
        <w:t>   </w:t>
      </w:r>
      <w:r>
        <w:rPr>
          <w:rFonts w:hint="eastAsia" w:ascii="仿宋_GB2312" w:hAnsi="initial" w:eastAsia="仿宋_GB2312" w:cs="宋体"/>
          <w:color w:val="000000" w:themeColor="text1"/>
          <w:spacing w:val="-6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initial" w:eastAsia="仿宋_GB2312" w:cs="宋体"/>
          <w:color w:val="000000" w:themeColor="text1"/>
          <w:spacing w:val="-6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仿宋_GB2312" w:hAnsi="initial" w:eastAsia="仿宋_GB2312" w:cs="宋体"/>
          <w:color w:val="000000" w:themeColor="text1"/>
          <w:spacing w:val="-6"/>
          <w:sz w:val="28"/>
          <w:szCs w:val="28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>合同约定时限</w:t>
      </w:r>
      <w:r>
        <w:rPr>
          <w:rFonts w:hint="eastAsia" w:ascii="仿宋_GB2312" w:hAnsi="initial" w:eastAsia="仿宋_GB2312" w:cs="宋体"/>
          <w:color w:val="000000" w:themeColor="text1"/>
          <w:spacing w:val="-6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initial" w:hAnsi="initial" w:eastAsia="仿宋_GB2312" w:cs="宋体"/>
          <w:color w:val="000000" w:themeColor="text1"/>
          <w:spacing w:val="-6"/>
          <w:sz w:val="28"/>
          <w:szCs w:val="28"/>
          <w:u w:val="single"/>
          <w14:textFill>
            <w14:solidFill>
              <w14:schemeClr w14:val="tx1"/>
            </w14:solidFill>
          </w14:textFill>
        </w:rPr>
        <w:t>  </w:t>
      </w:r>
      <w:r>
        <w:rPr>
          <w:rFonts w:hint="eastAsia" w:ascii="仿宋_GB2312" w:hAnsi="initial" w:eastAsia="仿宋_GB2312" w:cs="宋体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内完成任务，并确保达到行业</w:t>
      </w:r>
      <w:bookmarkStart w:id="0" w:name="_GoBack"/>
      <w:bookmarkEnd w:id="0"/>
      <w:r>
        <w:rPr>
          <w:rFonts w:hint="eastAsia" w:ascii="仿宋_GB2312" w:hAnsi="initial" w:eastAsia="仿宋_GB2312" w:cs="宋体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标准</w:t>
      </w:r>
      <w:r>
        <w:rPr>
          <w:rFonts w:hint="eastAsia" w:ascii="仿宋_GB2312" w:hAnsi="initial" w:eastAsia="仿宋_GB2312" w:cs="宋体"/>
          <w:color w:val="000000" w:themeColor="text1"/>
          <w:spacing w:val="-6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、验收要求</w:t>
      </w:r>
      <w:r>
        <w:rPr>
          <w:rFonts w:hint="eastAsia" w:ascii="仿宋_GB2312" w:hAnsi="initial" w:eastAsia="仿宋_GB2312" w:cs="宋体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。我方同意本报价</w:t>
      </w:r>
      <w:r>
        <w:rPr>
          <w:rFonts w:hint="eastAsia" w:ascii="仿宋_GB2312" w:hAnsi="initial" w:eastAsia="仿宋_GB2312" w:cs="宋体"/>
          <w:color w:val="000000" w:themeColor="text1"/>
          <w:spacing w:val="-6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函</w:t>
      </w:r>
      <w:r>
        <w:rPr>
          <w:rFonts w:hint="eastAsia" w:ascii="仿宋_GB2312" w:hAnsi="initial" w:eastAsia="仿宋_GB2312" w:cs="宋体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仿宋_GB2312" w:hAnsi="initial" w:eastAsia="仿宋_GB2312" w:cs="宋体"/>
          <w:color w:val="000000" w:themeColor="text1"/>
          <w:spacing w:val="-6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询价公告</w:t>
      </w:r>
      <w:r>
        <w:rPr>
          <w:rFonts w:hint="eastAsia" w:ascii="仿宋_GB2312" w:hAnsi="initial" w:eastAsia="仿宋_GB2312" w:cs="宋体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规定的提交报价文件截止时间后，在</w:t>
      </w:r>
      <w:r>
        <w:rPr>
          <w:rFonts w:hint="eastAsia" w:ascii="initial" w:hAnsi="initial" w:eastAsia="仿宋_GB2312" w:cs="宋体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90天内对我方具有约束力。随本报价函递交的报价资料，对我方构成约束力。</w:t>
      </w:r>
      <w:r>
        <w:rPr>
          <w:rFonts w:hint="eastAsia" w:ascii="仿宋_GB2312" w:hAnsi="initial" w:eastAsia="仿宋_GB2312" w:cs="宋体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initial" w:hAnsi="initial" w:eastAsia="仿宋_GB2312" w:cs="宋体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initial" w:hAnsi="initial" w:eastAsia="仿宋_GB2312" w:cs="宋体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initial" w:hAnsi="initial" w:eastAsia="仿宋_GB2312" w:cs="宋体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 xml:space="preserve"> 在签署协议书之前，你方的</w:t>
      </w:r>
      <w:r>
        <w:rPr>
          <w:rFonts w:hint="eastAsia" w:ascii="仿宋_GB2312" w:hAnsi="initial" w:eastAsia="仿宋_GB2312" w:cs="宋体"/>
          <w:color w:val="000000" w:themeColor="text1"/>
          <w:spacing w:val="-6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询价结果确认表</w:t>
      </w:r>
      <w:r>
        <w:rPr>
          <w:rFonts w:hint="eastAsia" w:ascii="仿宋_GB2312" w:hAnsi="initial" w:eastAsia="仿宋_GB2312" w:cs="宋体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连同本投递函，对双方具有约束力。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670" w:firstLineChars="250"/>
        <w:textAlignment w:val="auto"/>
        <w:rPr>
          <w:rFonts w:ascii="仿宋_GB2312" w:eastAsia="仿宋_GB2312" w:hAnsiTheme="minorEastAsia"/>
          <w:spacing w:val="-6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3618" w:firstLineChars="1350"/>
        <w:textAlignment w:val="auto"/>
        <w:rPr>
          <w:rFonts w:ascii="仿宋_GB2312" w:eastAsia="仿宋_GB2312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报价人（盖章）：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3618" w:firstLineChars="1350"/>
        <w:textAlignment w:val="auto"/>
        <w:rPr>
          <w:rFonts w:ascii="仿宋_GB2312" w:eastAsia="仿宋_GB2312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法定代表人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3618" w:firstLineChars="1350"/>
        <w:textAlignment w:val="auto"/>
        <w:rPr>
          <w:rFonts w:ascii="仿宋_GB2312" w:eastAsia="仿宋_GB2312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或委托代理人（签字或盖章）：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3618" w:firstLineChars="1350"/>
        <w:textAlignment w:val="auto"/>
        <w:rPr>
          <w:rFonts w:ascii="仿宋_GB2312" w:eastAsia="仿宋_GB2312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ascii="微软雅黑" w:hAnsi="微软雅黑" w:eastAsia="仿宋_GB2312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eastAsia="仿宋_GB2312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eastAsia="仿宋_GB2312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eastAsia="仿宋_GB2312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eastAsia="仿宋_GB2312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eastAsia="仿宋_GB2312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微软雅黑" w:hAnsi="微软雅黑" w:eastAsia="仿宋_GB2312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eastAsia="仿宋_GB2312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eastAsia="仿宋_GB2312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3618" w:firstLineChars="1350"/>
        <w:textAlignment w:val="auto"/>
        <w:rPr>
          <w:spacing w:val="-6"/>
        </w:rPr>
      </w:pPr>
      <w:r>
        <w:rPr>
          <w:rFonts w:hint="eastAsia" w:ascii="仿宋_GB2312" w:hAnsi="微软雅黑" w:eastAsia="仿宋_GB2312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日期：</w:t>
      </w:r>
      <w:r>
        <w:rPr>
          <w:rFonts w:hint="eastAsia" w:ascii="微软雅黑" w:hAnsi="微软雅黑" w:eastAsia="仿宋_GB2312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微软雅黑" w:hAnsi="微软雅黑" w:eastAsia="仿宋_GB2312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微软雅黑" w:hAnsi="微软雅黑" w:eastAsia="仿宋_GB2312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日</w:t>
      </w: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initial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386605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1NzI4NThiZWNmM2JlNzBkOTcwYWJhNGEzNzFmYzgifQ=="/>
  </w:docVars>
  <w:rsids>
    <w:rsidRoot w:val="308769B2"/>
    <w:rsid w:val="00042EFF"/>
    <w:rsid w:val="000B59AC"/>
    <w:rsid w:val="000D2AA5"/>
    <w:rsid w:val="001179DD"/>
    <w:rsid w:val="001A1C95"/>
    <w:rsid w:val="001F52B5"/>
    <w:rsid w:val="003931EF"/>
    <w:rsid w:val="003B3A69"/>
    <w:rsid w:val="00423C1D"/>
    <w:rsid w:val="00423D8A"/>
    <w:rsid w:val="00440474"/>
    <w:rsid w:val="004C261C"/>
    <w:rsid w:val="004C4C1D"/>
    <w:rsid w:val="005814D1"/>
    <w:rsid w:val="0062790B"/>
    <w:rsid w:val="00690E2F"/>
    <w:rsid w:val="0076106A"/>
    <w:rsid w:val="00766FC8"/>
    <w:rsid w:val="007A7C64"/>
    <w:rsid w:val="007C4B95"/>
    <w:rsid w:val="00802870"/>
    <w:rsid w:val="008809FC"/>
    <w:rsid w:val="009231C7"/>
    <w:rsid w:val="009671B4"/>
    <w:rsid w:val="00986B62"/>
    <w:rsid w:val="009F0FFD"/>
    <w:rsid w:val="00A405BD"/>
    <w:rsid w:val="00A90836"/>
    <w:rsid w:val="00A93170"/>
    <w:rsid w:val="00B71E23"/>
    <w:rsid w:val="00C5212F"/>
    <w:rsid w:val="00DA3EA5"/>
    <w:rsid w:val="00DC78A4"/>
    <w:rsid w:val="00E327E3"/>
    <w:rsid w:val="00FE530C"/>
    <w:rsid w:val="03AA3142"/>
    <w:rsid w:val="08E616F2"/>
    <w:rsid w:val="0EFB3964"/>
    <w:rsid w:val="105668A5"/>
    <w:rsid w:val="10E6404E"/>
    <w:rsid w:val="14065729"/>
    <w:rsid w:val="164A0157"/>
    <w:rsid w:val="18556E6F"/>
    <w:rsid w:val="1C7032E6"/>
    <w:rsid w:val="1D030897"/>
    <w:rsid w:val="1F106647"/>
    <w:rsid w:val="2437115A"/>
    <w:rsid w:val="24723ECC"/>
    <w:rsid w:val="255104B3"/>
    <w:rsid w:val="286A2D6A"/>
    <w:rsid w:val="2910317C"/>
    <w:rsid w:val="2AE13AEA"/>
    <w:rsid w:val="2E4216E3"/>
    <w:rsid w:val="2EAB7C96"/>
    <w:rsid w:val="2FD3235B"/>
    <w:rsid w:val="308769B2"/>
    <w:rsid w:val="31B613C1"/>
    <w:rsid w:val="325565C4"/>
    <w:rsid w:val="38934E36"/>
    <w:rsid w:val="38BC65E9"/>
    <w:rsid w:val="396249D9"/>
    <w:rsid w:val="398364E5"/>
    <w:rsid w:val="3A35120E"/>
    <w:rsid w:val="3BD307D7"/>
    <w:rsid w:val="3CA06346"/>
    <w:rsid w:val="3CDF7B9C"/>
    <w:rsid w:val="3D50666E"/>
    <w:rsid w:val="41613726"/>
    <w:rsid w:val="44127D27"/>
    <w:rsid w:val="45FB00E2"/>
    <w:rsid w:val="48674460"/>
    <w:rsid w:val="4AFC0CB1"/>
    <w:rsid w:val="4CAB5BE0"/>
    <w:rsid w:val="50017AF4"/>
    <w:rsid w:val="565D39BB"/>
    <w:rsid w:val="56872ABE"/>
    <w:rsid w:val="58F22F6E"/>
    <w:rsid w:val="69B465AF"/>
    <w:rsid w:val="6B1A7026"/>
    <w:rsid w:val="6D362236"/>
    <w:rsid w:val="6D5F7A78"/>
    <w:rsid w:val="701F5A41"/>
    <w:rsid w:val="74016483"/>
    <w:rsid w:val="758510D8"/>
    <w:rsid w:val="76074E25"/>
    <w:rsid w:val="7620089F"/>
    <w:rsid w:val="767F7F96"/>
    <w:rsid w:val="77AA057F"/>
    <w:rsid w:val="7A606ED7"/>
    <w:rsid w:val="7B8F3A1C"/>
    <w:rsid w:val="7D627A3A"/>
    <w:rsid w:val="7EDB7F9A"/>
    <w:rsid w:val="7F082710"/>
    <w:rsid w:val="7FB8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1"/>
    <w:pPr>
      <w:spacing w:before="26"/>
      <w:ind w:left="103"/>
      <w:jc w:val="center"/>
      <w:outlineLvl w:val="0"/>
    </w:pPr>
    <w:rPr>
      <w:sz w:val="52"/>
      <w:szCs w:val="52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after="120"/>
    </w:pPr>
  </w:style>
  <w:style w:type="paragraph" w:styleId="4">
    <w:name w:val="Date"/>
    <w:basedOn w:val="1"/>
    <w:next w:val="1"/>
    <w:link w:val="12"/>
    <w:autoRedefine/>
    <w:qFormat/>
    <w:uiPriority w:val="0"/>
    <w:pPr>
      <w:ind w:left="100" w:leftChars="2500"/>
    </w:pPr>
  </w:style>
  <w:style w:type="paragraph" w:styleId="5">
    <w:name w:val="footer"/>
    <w:basedOn w:val="1"/>
    <w:link w:val="11"/>
    <w:autoRedefine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0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customStyle="1" w:styleId="9">
    <w:name w:val="列出段落1"/>
    <w:basedOn w:val="1"/>
    <w:autoRedefine/>
    <w:qFormat/>
    <w:uiPriority w:val="99"/>
    <w:pPr>
      <w:ind w:firstLine="420" w:firstLineChars="200"/>
    </w:pPr>
  </w:style>
  <w:style w:type="character" w:customStyle="1" w:styleId="10">
    <w:name w:val="页眉 Char"/>
    <w:basedOn w:val="8"/>
    <w:link w:val="6"/>
    <w:autoRedefine/>
    <w:qFormat/>
    <w:uiPriority w:val="0"/>
    <w:rPr>
      <w:rFonts w:ascii="Tahoma" w:hAnsi="Tahoma"/>
      <w:sz w:val="18"/>
      <w:szCs w:val="18"/>
    </w:rPr>
  </w:style>
  <w:style w:type="character" w:customStyle="1" w:styleId="11">
    <w:name w:val="页脚 Char"/>
    <w:basedOn w:val="8"/>
    <w:link w:val="5"/>
    <w:autoRedefine/>
    <w:qFormat/>
    <w:uiPriority w:val="99"/>
    <w:rPr>
      <w:rFonts w:ascii="Tahoma" w:hAnsi="Tahoma"/>
      <w:sz w:val="18"/>
      <w:szCs w:val="18"/>
    </w:rPr>
  </w:style>
  <w:style w:type="character" w:customStyle="1" w:styleId="12">
    <w:name w:val="日期 Char"/>
    <w:basedOn w:val="8"/>
    <w:link w:val="4"/>
    <w:autoRedefine/>
    <w:qFormat/>
    <w:uiPriority w:val="0"/>
    <w:rPr>
      <w:rFonts w:ascii="Tahoma" w:hAnsi="Tahoma"/>
      <w:sz w:val="22"/>
      <w:szCs w:val="22"/>
    </w:rPr>
  </w:style>
  <w:style w:type="paragraph" w:customStyle="1" w:styleId="13">
    <w:name w:val="目录 81"/>
    <w:basedOn w:val="1"/>
    <w:next w:val="1"/>
    <w:autoRedefine/>
    <w:qFormat/>
    <w:uiPriority w:val="0"/>
    <w:pPr>
      <w:widowControl w:val="0"/>
      <w:spacing w:after="0"/>
      <w:ind w:left="2940"/>
      <w:jc w:val="both"/>
    </w:pPr>
    <w:rPr>
      <w:rFonts w:ascii="Calibri" w:eastAsia="宋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8C01133-5CC1-4EB4-8766-18E8F8ADB9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355</Words>
  <Characters>356</Characters>
  <Lines>10</Lines>
  <Paragraphs>3</Paragraphs>
  <TotalTime>18</TotalTime>
  <ScaleCrop>false</ScaleCrop>
  <LinksUpToDate>false</LinksUpToDate>
  <CharactersWithSpaces>427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2021-03-17T05:41:00Z</dcterms:created>
  <dc:creator>Administrator</dc:creator>
  <cp:lastModifiedBy>jin</cp:lastModifiedBy>
  <cp:lastPrinted>2023-04-24T08:04:00Z</cp:lastPrinted>
  <dcterms:modified xsi:type="dcterms:W3CDTF">2024-01-24T07:42:34Z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A587576ADBE143D78E990A20B0012769</vt:lpwstr>
  </property>
</Properties>
</file>